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656A" w14:textId="678838A1" w:rsidR="00F00660" w:rsidRDefault="003603E2">
      <w:pPr>
        <w:rPr>
          <w:b/>
          <w:bCs/>
          <w:sz w:val="28"/>
          <w:szCs w:val="28"/>
        </w:rPr>
      </w:pPr>
      <w:r w:rsidRPr="003603E2">
        <w:rPr>
          <w:b/>
          <w:bCs/>
          <w:sz w:val="28"/>
          <w:szCs w:val="28"/>
        </w:rPr>
        <w:t>Søknad om skoleskyss grunnet særlig farlig eller vanskelig skolevei</w:t>
      </w:r>
    </w:p>
    <w:tbl>
      <w:tblPr>
        <w:tblStyle w:val="Tabellrutenett"/>
        <w:tblW w:w="0" w:type="auto"/>
        <w:tblLook w:val="04A0" w:firstRow="1" w:lastRow="0" w:firstColumn="1" w:lastColumn="0" w:noHBand="0" w:noVBand="1"/>
      </w:tblPr>
      <w:tblGrid>
        <w:gridCol w:w="2122"/>
        <w:gridCol w:w="6940"/>
      </w:tblGrid>
      <w:tr w:rsidR="00C53322" w14:paraId="71118212" w14:textId="77777777" w:rsidTr="00C53322">
        <w:tc>
          <w:tcPr>
            <w:tcW w:w="2122" w:type="dxa"/>
          </w:tcPr>
          <w:p w14:paraId="4916FCBC" w14:textId="6EF8FD21" w:rsidR="00C53322" w:rsidRDefault="00C53322">
            <w:pPr>
              <w:rPr>
                <w:sz w:val="24"/>
                <w:szCs w:val="24"/>
              </w:rPr>
            </w:pPr>
            <w:r>
              <w:rPr>
                <w:sz w:val="24"/>
                <w:szCs w:val="24"/>
              </w:rPr>
              <w:t>Barnets navn</w:t>
            </w:r>
          </w:p>
        </w:tc>
        <w:tc>
          <w:tcPr>
            <w:tcW w:w="6940" w:type="dxa"/>
          </w:tcPr>
          <w:p w14:paraId="11EAA03A" w14:textId="77777777" w:rsidR="00C53322" w:rsidRDefault="00C53322">
            <w:pPr>
              <w:rPr>
                <w:sz w:val="24"/>
                <w:szCs w:val="24"/>
              </w:rPr>
            </w:pPr>
          </w:p>
        </w:tc>
      </w:tr>
      <w:tr w:rsidR="00C53322" w14:paraId="097B5918" w14:textId="77777777" w:rsidTr="00C53322">
        <w:tc>
          <w:tcPr>
            <w:tcW w:w="2122" w:type="dxa"/>
          </w:tcPr>
          <w:p w14:paraId="26F632B4" w14:textId="638D3F81" w:rsidR="00C53322" w:rsidRDefault="00C53322">
            <w:pPr>
              <w:rPr>
                <w:sz w:val="24"/>
                <w:szCs w:val="24"/>
              </w:rPr>
            </w:pPr>
            <w:r>
              <w:rPr>
                <w:sz w:val="24"/>
                <w:szCs w:val="24"/>
              </w:rPr>
              <w:t>Fødselsdato</w:t>
            </w:r>
          </w:p>
        </w:tc>
        <w:tc>
          <w:tcPr>
            <w:tcW w:w="6940" w:type="dxa"/>
          </w:tcPr>
          <w:p w14:paraId="4E03F92F" w14:textId="77777777" w:rsidR="00C53322" w:rsidRDefault="00C53322">
            <w:pPr>
              <w:rPr>
                <w:sz w:val="24"/>
                <w:szCs w:val="24"/>
              </w:rPr>
            </w:pPr>
          </w:p>
        </w:tc>
      </w:tr>
      <w:tr w:rsidR="00C53322" w14:paraId="1DA2BB84" w14:textId="77777777" w:rsidTr="00C53322">
        <w:tc>
          <w:tcPr>
            <w:tcW w:w="2122" w:type="dxa"/>
          </w:tcPr>
          <w:p w14:paraId="47B7E4CD" w14:textId="3970E1BA" w:rsidR="00C53322" w:rsidRDefault="00C53322">
            <w:pPr>
              <w:rPr>
                <w:sz w:val="24"/>
                <w:szCs w:val="24"/>
              </w:rPr>
            </w:pPr>
            <w:r>
              <w:rPr>
                <w:sz w:val="24"/>
                <w:szCs w:val="24"/>
              </w:rPr>
              <w:t>Adresse</w:t>
            </w:r>
          </w:p>
        </w:tc>
        <w:tc>
          <w:tcPr>
            <w:tcW w:w="6940" w:type="dxa"/>
          </w:tcPr>
          <w:p w14:paraId="74D1547A" w14:textId="77777777" w:rsidR="00C53322" w:rsidRDefault="00C53322">
            <w:pPr>
              <w:rPr>
                <w:sz w:val="24"/>
                <w:szCs w:val="24"/>
              </w:rPr>
            </w:pPr>
          </w:p>
        </w:tc>
      </w:tr>
      <w:tr w:rsidR="00C53322" w14:paraId="07EACC31" w14:textId="77777777" w:rsidTr="00C53322">
        <w:tc>
          <w:tcPr>
            <w:tcW w:w="2122" w:type="dxa"/>
          </w:tcPr>
          <w:p w14:paraId="07007FB6" w14:textId="0D2E3DA9" w:rsidR="00C53322" w:rsidRDefault="00C53322">
            <w:pPr>
              <w:rPr>
                <w:sz w:val="24"/>
                <w:szCs w:val="24"/>
              </w:rPr>
            </w:pPr>
            <w:r>
              <w:rPr>
                <w:sz w:val="24"/>
                <w:szCs w:val="24"/>
              </w:rPr>
              <w:t>Skole</w:t>
            </w:r>
          </w:p>
        </w:tc>
        <w:tc>
          <w:tcPr>
            <w:tcW w:w="6940" w:type="dxa"/>
          </w:tcPr>
          <w:p w14:paraId="39302AE8" w14:textId="77777777" w:rsidR="00C53322" w:rsidRDefault="00C53322">
            <w:pPr>
              <w:rPr>
                <w:sz w:val="24"/>
                <w:szCs w:val="24"/>
              </w:rPr>
            </w:pPr>
          </w:p>
        </w:tc>
      </w:tr>
      <w:tr w:rsidR="00C53322" w14:paraId="3D1D7E45" w14:textId="77777777" w:rsidTr="00C53322">
        <w:tc>
          <w:tcPr>
            <w:tcW w:w="2122" w:type="dxa"/>
          </w:tcPr>
          <w:p w14:paraId="55A83955" w14:textId="76CC1D3D" w:rsidR="00C53322" w:rsidRDefault="00C53322">
            <w:pPr>
              <w:rPr>
                <w:sz w:val="24"/>
                <w:szCs w:val="24"/>
              </w:rPr>
            </w:pPr>
            <w:r>
              <w:rPr>
                <w:sz w:val="24"/>
                <w:szCs w:val="24"/>
              </w:rPr>
              <w:t>Klassetrinn</w:t>
            </w:r>
          </w:p>
        </w:tc>
        <w:tc>
          <w:tcPr>
            <w:tcW w:w="6940" w:type="dxa"/>
          </w:tcPr>
          <w:p w14:paraId="31AC614C" w14:textId="77777777" w:rsidR="00C53322" w:rsidRDefault="00C53322">
            <w:pPr>
              <w:rPr>
                <w:sz w:val="24"/>
                <w:szCs w:val="24"/>
              </w:rPr>
            </w:pPr>
          </w:p>
        </w:tc>
      </w:tr>
    </w:tbl>
    <w:p w14:paraId="6FF17803" w14:textId="0F8AA9B2" w:rsidR="003603E2" w:rsidRDefault="003603E2">
      <w:pPr>
        <w:rPr>
          <w:sz w:val="24"/>
          <w:szCs w:val="24"/>
        </w:rPr>
      </w:pPr>
    </w:p>
    <w:p w14:paraId="559CC0F1" w14:textId="6C749245" w:rsidR="00C53322" w:rsidRDefault="002167AD">
      <w:pPr>
        <w:rPr>
          <w:b/>
          <w:bCs/>
          <w:sz w:val="24"/>
          <w:szCs w:val="24"/>
        </w:rPr>
      </w:pPr>
      <w:r>
        <w:rPr>
          <w:b/>
          <w:bCs/>
          <w:sz w:val="24"/>
          <w:szCs w:val="24"/>
        </w:rPr>
        <w:t>Særlig farlig eller vanskelig skolevei</w:t>
      </w:r>
    </w:p>
    <w:p w14:paraId="2AB46399" w14:textId="60EBF503" w:rsidR="002167AD" w:rsidRPr="00C53322" w:rsidRDefault="002167AD" w:rsidP="002167AD">
      <w:pPr>
        <w:rPr>
          <w:sz w:val="24"/>
          <w:szCs w:val="24"/>
        </w:rPr>
      </w:pPr>
      <w:r>
        <w:rPr>
          <w:sz w:val="24"/>
          <w:szCs w:val="24"/>
        </w:rPr>
        <w:t xml:space="preserve">«Barn som oppholder seg og ferdes i trafikken vil alltid være utsatt for en viss fare eller risiko.»  </w:t>
      </w:r>
      <w:r>
        <w:rPr>
          <w:sz w:val="24"/>
          <w:szCs w:val="24"/>
        </w:rPr>
        <w:t>Hentet fra Trygg trafikks veileder om særlig farlig eller vanskelig skolevei</w:t>
      </w:r>
      <w:r>
        <w:rPr>
          <w:sz w:val="24"/>
          <w:szCs w:val="24"/>
        </w:rPr>
        <w:t>.</w:t>
      </w:r>
    </w:p>
    <w:p w14:paraId="0C2BC414" w14:textId="3D7F6F79" w:rsidR="002167AD" w:rsidRPr="006630B4" w:rsidRDefault="002167AD">
      <w:pPr>
        <w:rPr>
          <w:sz w:val="24"/>
          <w:szCs w:val="24"/>
        </w:rPr>
      </w:pPr>
      <w:r>
        <w:rPr>
          <w:sz w:val="24"/>
          <w:szCs w:val="24"/>
        </w:rPr>
        <w:t>Det er forventet at alle barn øves opp til å mestre sin skolevei</w:t>
      </w:r>
      <w:r>
        <w:rPr>
          <w:sz w:val="24"/>
          <w:szCs w:val="24"/>
        </w:rPr>
        <w:t xml:space="preserve">. </w:t>
      </w:r>
    </w:p>
    <w:p w14:paraId="601D2464" w14:textId="04DB7B55" w:rsidR="002167AD" w:rsidRPr="002167AD" w:rsidRDefault="002167AD">
      <w:pPr>
        <w:rPr>
          <w:b/>
          <w:bCs/>
          <w:sz w:val="24"/>
          <w:szCs w:val="24"/>
        </w:rPr>
      </w:pPr>
      <w:r w:rsidRPr="002167AD">
        <w:rPr>
          <w:b/>
          <w:bCs/>
          <w:sz w:val="24"/>
          <w:szCs w:val="24"/>
        </w:rPr>
        <w:t>Begrunnelse for søknad</w:t>
      </w:r>
    </w:p>
    <w:p w14:paraId="27BEC920" w14:textId="77777777" w:rsidR="002167AD" w:rsidRDefault="002167AD">
      <w:pPr>
        <w:rPr>
          <w:sz w:val="24"/>
          <w:szCs w:val="24"/>
        </w:rPr>
      </w:pPr>
      <w:r>
        <w:rPr>
          <w:sz w:val="24"/>
          <w:szCs w:val="24"/>
        </w:rPr>
        <w:t>«</w:t>
      </w:r>
      <w:r w:rsidR="00C53322">
        <w:rPr>
          <w:sz w:val="24"/>
          <w:szCs w:val="24"/>
        </w:rPr>
        <w:t>Søknaden bør inneholde en beskrivelse av de konkrete trafikkforholdene</w:t>
      </w:r>
      <w:r>
        <w:rPr>
          <w:sz w:val="24"/>
          <w:szCs w:val="24"/>
        </w:rPr>
        <w:t xml:space="preserve"> (objektiv vurdering) og en begrunnelse for hvorfor skoleveien er særlig farlig eller vanskelig for deres barn ut fra alder, forutsetninger og eventuelle andre relevante forhold som nedsatt funksjonsevne eller sykdom (subjektiv vurdering).» </w:t>
      </w:r>
    </w:p>
    <w:p w14:paraId="57252154" w14:textId="04B00440" w:rsidR="00C53322" w:rsidRDefault="002167AD">
      <w:pPr>
        <w:rPr>
          <w:sz w:val="24"/>
          <w:szCs w:val="24"/>
        </w:rPr>
      </w:pPr>
      <w:r>
        <w:rPr>
          <w:sz w:val="24"/>
          <w:szCs w:val="24"/>
        </w:rPr>
        <w:t>Hentet fra Trygg trafikks veileder om særlig farlig eller vanskellig skolevei.</w:t>
      </w:r>
    </w:p>
    <w:tbl>
      <w:tblPr>
        <w:tblStyle w:val="Tabellrutenett"/>
        <w:tblW w:w="0" w:type="auto"/>
        <w:tblLook w:val="04A0" w:firstRow="1" w:lastRow="0" w:firstColumn="1" w:lastColumn="0" w:noHBand="0" w:noVBand="1"/>
      </w:tblPr>
      <w:tblGrid>
        <w:gridCol w:w="9062"/>
      </w:tblGrid>
      <w:tr w:rsidR="002167AD" w14:paraId="7DB32367" w14:textId="77777777" w:rsidTr="002167AD">
        <w:trPr>
          <w:trHeight w:val="5204"/>
        </w:trPr>
        <w:tc>
          <w:tcPr>
            <w:tcW w:w="9062" w:type="dxa"/>
          </w:tcPr>
          <w:p w14:paraId="3DDDB7B6" w14:textId="77777777" w:rsidR="002167AD" w:rsidRDefault="00D51707">
            <w:pPr>
              <w:rPr>
                <w:sz w:val="24"/>
                <w:szCs w:val="24"/>
              </w:rPr>
            </w:pPr>
            <w:r>
              <w:rPr>
                <w:sz w:val="24"/>
                <w:szCs w:val="24"/>
              </w:rPr>
              <w:t>Begrunnelse:</w:t>
            </w:r>
          </w:p>
          <w:p w14:paraId="3B1B28D4" w14:textId="77777777" w:rsidR="006630B4" w:rsidRDefault="006630B4">
            <w:pPr>
              <w:rPr>
                <w:sz w:val="24"/>
                <w:szCs w:val="24"/>
              </w:rPr>
            </w:pPr>
          </w:p>
          <w:p w14:paraId="67A2E65D" w14:textId="77777777" w:rsidR="006630B4" w:rsidRDefault="006630B4">
            <w:pPr>
              <w:rPr>
                <w:sz w:val="24"/>
                <w:szCs w:val="24"/>
              </w:rPr>
            </w:pPr>
          </w:p>
          <w:p w14:paraId="2FF666E9" w14:textId="77777777" w:rsidR="006630B4" w:rsidRDefault="006630B4">
            <w:pPr>
              <w:rPr>
                <w:sz w:val="24"/>
                <w:szCs w:val="24"/>
              </w:rPr>
            </w:pPr>
          </w:p>
          <w:p w14:paraId="3DE2B5E4" w14:textId="77777777" w:rsidR="006630B4" w:rsidRDefault="006630B4">
            <w:pPr>
              <w:rPr>
                <w:sz w:val="24"/>
                <w:szCs w:val="24"/>
              </w:rPr>
            </w:pPr>
          </w:p>
          <w:p w14:paraId="7917AFE8" w14:textId="77777777" w:rsidR="006630B4" w:rsidRDefault="006630B4">
            <w:pPr>
              <w:rPr>
                <w:sz w:val="24"/>
                <w:szCs w:val="24"/>
              </w:rPr>
            </w:pPr>
          </w:p>
          <w:p w14:paraId="351D6D9F" w14:textId="77777777" w:rsidR="006630B4" w:rsidRDefault="006630B4">
            <w:pPr>
              <w:rPr>
                <w:sz w:val="24"/>
                <w:szCs w:val="24"/>
              </w:rPr>
            </w:pPr>
          </w:p>
          <w:p w14:paraId="26571A8C" w14:textId="77777777" w:rsidR="006630B4" w:rsidRDefault="006630B4">
            <w:pPr>
              <w:rPr>
                <w:sz w:val="24"/>
                <w:szCs w:val="24"/>
              </w:rPr>
            </w:pPr>
          </w:p>
          <w:p w14:paraId="46999F93" w14:textId="77777777" w:rsidR="006630B4" w:rsidRDefault="006630B4">
            <w:pPr>
              <w:rPr>
                <w:sz w:val="24"/>
                <w:szCs w:val="24"/>
              </w:rPr>
            </w:pPr>
          </w:p>
          <w:p w14:paraId="1FAF9E9C" w14:textId="77777777" w:rsidR="006630B4" w:rsidRDefault="006630B4">
            <w:pPr>
              <w:rPr>
                <w:sz w:val="24"/>
                <w:szCs w:val="24"/>
              </w:rPr>
            </w:pPr>
          </w:p>
          <w:p w14:paraId="3EDC7C63" w14:textId="77777777" w:rsidR="006630B4" w:rsidRDefault="006630B4">
            <w:pPr>
              <w:rPr>
                <w:sz w:val="24"/>
                <w:szCs w:val="24"/>
              </w:rPr>
            </w:pPr>
          </w:p>
          <w:p w14:paraId="37B815AE" w14:textId="77777777" w:rsidR="006630B4" w:rsidRDefault="006630B4">
            <w:pPr>
              <w:rPr>
                <w:sz w:val="24"/>
                <w:szCs w:val="24"/>
              </w:rPr>
            </w:pPr>
          </w:p>
          <w:p w14:paraId="1067A609" w14:textId="77777777" w:rsidR="006630B4" w:rsidRDefault="006630B4">
            <w:pPr>
              <w:rPr>
                <w:sz w:val="24"/>
                <w:szCs w:val="24"/>
              </w:rPr>
            </w:pPr>
          </w:p>
          <w:p w14:paraId="752A956B" w14:textId="01A48B94" w:rsidR="006630B4" w:rsidRDefault="006630B4">
            <w:pPr>
              <w:rPr>
                <w:sz w:val="24"/>
                <w:szCs w:val="24"/>
              </w:rPr>
            </w:pPr>
            <w:r>
              <w:rPr>
                <w:sz w:val="24"/>
                <w:szCs w:val="24"/>
              </w:rPr>
              <w:t>Elevens opplevelse av skoleveien:</w:t>
            </w:r>
          </w:p>
        </w:tc>
      </w:tr>
    </w:tbl>
    <w:p w14:paraId="55F321EA" w14:textId="6B68E080" w:rsidR="00D51707" w:rsidRDefault="00D51707">
      <w:pPr>
        <w:rPr>
          <w:sz w:val="24"/>
          <w:szCs w:val="24"/>
        </w:rPr>
      </w:pPr>
    </w:p>
    <w:p w14:paraId="31798E2E" w14:textId="5EDC767F" w:rsidR="00D51707" w:rsidRDefault="00D51707">
      <w:pPr>
        <w:rPr>
          <w:sz w:val="24"/>
          <w:szCs w:val="24"/>
        </w:rPr>
      </w:pPr>
      <w:r>
        <w:rPr>
          <w:sz w:val="24"/>
          <w:szCs w:val="24"/>
        </w:rPr>
        <w:t>_______________________                       _________________________</w:t>
      </w:r>
    </w:p>
    <w:p w14:paraId="4ABAC6F2" w14:textId="1D1E316C" w:rsidR="00D51707" w:rsidRPr="00C53322" w:rsidRDefault="00D51707">
      <w:pPr>
        <w:rPr>
          <w:sz w:val="24"/>
          <w:szCs w:val="24"/>
        </w:rPr>
      </w:pPr>
      <w:r>
        <w:rPr>
          <w:sz w:val="24"/>
          <w:szCs w:val="24"/>
        </w:rPr>
        <w:t>Dato, sted</w:t>
      </w:r>
      <w:r>
        <w:rPr>
          <w:sz w:val="24"/>
          <w:szCs w:val="24"/>
        </w:rPr>
        <w:tab/>
      </w:r>
      <w:r>
        <w:rPr>
          <w:sz w:val="24"/>
          <w:szCs w:val="24"/>
        </w:rPr>
        <w:tab/>
      </w:r>
      <w:r>
        <w:rPr>
          <w:sz w:val="24"/>
          <w:szCs w:val="24"/>
        </w:rPr>
        <w:tab/>
      </w:r>
      <w:r>
        <w:rPr>
          <w:sz w:val="24"/>
          <w:szCs w:val="24"/>
        </w:rPr>
        <w:tab/>
      </w:r>
      <w:r>
        <w:rPr>
          <w:sz w:val="24"/>
          <w:szCs w:val="24"/>
        </w:rPr>
        <w:tab/>
        <w:t>Underskrift</w:t>
      </w:r>
    </w:p>
    <w:sectPr w:rsidR="00D51707" w:rsidRPr="00C53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E2"/>
    <w:rsid w:val="002167AD"/>
    <w:rsid w:val="003603E2"/>
    <w:rsid w:val="006630B4"/>
    <w:rsid w:val="00A50F78"/>
    <w:rsid w:val="00C53322"/>
    <w:rsid w:val="00D51707"/>
    <w:rsid w:val="00F006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14DE"/>
  <w15:chartTrackingRefBased/>
  <w15:docId w15:val="{96B6E811-2D07-4567-8F28-1B75ADA4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5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157</Words>
  <Characters>834</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  Mortensen Attwood</dc:creator>
  <cp:keywords/>
  <dc:description/>
  <cp:lastModifiedBy>Grete  Mortensen Attwood</cp:lastModifiedBy>
  <cp:revision>1</cp:revision>
  <dcterms:created xsi:type="dcterms:W3CDTF">2022-08-23T10:35:00Z</dcterms:created>
  <dcterms:modified xsi:type="dcterms:W3CDTF">2022-08-23T11:50:00Z</dcterms:modified>
</cp:coreProperties>
</file>